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67" w:rsidRPr="00FE1D67" w:rsidRDefault="00FE1D67" w:rsidP="00FE1D67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  <w:r>
        <w:rPr>
          <w:rFonts w:eastAsia="Arial"/>
          <w:szCs w:val="22"/>
        </w:rPr>
        <w:t xml:space="preserve">         </w:t>
      </w:r>
      <w:r>
        <w:rPr>
          <w:rFonts w:ascii="Verdana" w:hAnsi="Verdana" w:cs="Verdana"/>
          <w:bCs/>
          <w:noProof/>
          <w:sz w:val="22"/>
          <w:lang w:eastAsia="it-IT" w:bidi="ar-SA"/>
        </w:rPr>
        <w:drawing>
          <wp:inline distT="0" distB="0" distL="0" distR="0">
            <wp:extent cx="1598295" cy="106553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67" w:rsidRPr="00FE1D67" w:rsidRDefault="00FE1D67" w:rsidP="00FE1D67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FE1D67" w:rsidRDefault="00FE1D67" w:rsidP="00FE1D67">
      <w:r>
        <w:rPr>
          <w:rFonts w:ascii="Arial" w:hAnsi="Arial" w:cs="Arial"/>
          <w:sz w:val="15"/>
          <w:szCs w:val="15"/>
        </w:rPr>
        <w:t>Sede legale: Via G. Cusmano, 24 – 90141  PALERMO</w:t>
      </w:r>
    </w:p>
    <w:p w:rsidR="00FE1D67" w:rsidRDefault="00FE1D67" w:rsidP="00FE1D67">
      <w:pPr>
        <w:tabs>
          <w:tab w:val="left" w:pos="5387"/>
        </w:tabs>
      </w:pPr>
      <w:r w:rsidRPr="00675E41">
        <w:rPr>
          <w:rFonts w:ascii="Arial" w:hAnsi="Arial" w:cs="Arial"/>
          <w:bCs/>
          <w:sz w:val="15"/>
          <w:szCs w:val="15"/>
        </w:rPr>
        <w:t>C.F. e P. I.V.A.: 05841760829</w:t>
      </w:r>
    </w:p>
    <w:p w:rsidR="00FE1D67" w:rsidRDefault="00FE1D67" w:rsidP="00FE1D67">
      <w:pPr>
        <w:pStyle w:val="Intestazione"/>
      </w:pPr>
      <w:r>
        <w:rPr>
          <w:rFonts w:ascii="Arial" w:hAnsi="Arial" w:cs="Arial"/>
          <w:bCs/>
          <w:sz w:val="16"/>
          <w:szCs w:val="16"/>
        </w:rPr>
        <w:t>Dipartimento Risorse Umane, Sviluppo Organizzativo</w:t>
      </w:r>
    </w:p>
    <w:p w:rsidR="00FE1D67" w:rsidRDefault="00FE1D67" w:rsidP="00FE1D67">
      <w:pPr>
        <w:pStyle w:val="Intestazione"/>
      </w:pPr>
      <w:r>
        <w:rPr>
          <w:rFonts w:ascii="Arial" w:hAnsi="Arial" w:cs="Arial"/>
          <w:bCs/>
          <w:sz w:val="16"/>
          <w:szCs w:val="16"/>
        </w:rPr>
        <w:t>E Affari Generali</w:t>
      </w:r>
    </w:p>
    <w:p w:rsidR="00FE1D67" w:rsidRDefault="00FE1D67" w:rsidP="00FE1D67">
      <w:pPr>
        <w:pStyle w:val="Intestazione"/>
      </w:pPr>
      <w:r>
        <w:rPr>
          <w:rFonts w:ascii="Arial" w:hAnsi="Arial" w:cs="Arial"/>
          <w:bCs/>
          <w:sz w:val="16"/>
          <w:szCs w:val="16"/>
        </w:rPr>
        <w:t>U.O.C. Gestione Giuridica e Sviluppo Organizzativo</w:t>
      </w:r>
    </w:p>
    <w:p w:rsidR="00FE1D67" w:rsidRDefault="00FE1D67" w:rsidP="00FE1D67">
      <w:pPr>
        <w:pStyle w:val="Intestazione"/>
        <w:tabs>
          <w:tab w:val="clear" w:pos="4819"/>
          <w:tab w:val="clear" w:pos="9638"/>
          <w:tab w:val="left" w:pos="5387"/>
        </w:tabs>
      </w:pPr>
      <w:r w:rsidRPr="00675E41">
        <w:rPr>
          <w:rFonts w:ascii="Arial" w:hAnsi="Arial" w:cs="Arial"/>
          <w:bCs/>
          <w:sz w:val="16"/>
          <w:szCs w:val="16"/>
        </w:rPr>
        <w:t xml:space="preserve">U.O.S.  </w:t>
      </w:r>
      <w:r w:rsidRPr="00675E41">
        <w:rPr>
          <w:rFonts w:ascii="Arial" w:hAnsi="Arial" w:cs="Arial"/>
          <w:b/>
          <w:bCs/>
          <w:sz w:val="16"/>
          <w:szCs w:val="16"/>
        </w:rPr>
        <w:t>“Acquisizione risorse  umane”</w:t>
      </w:r>
    </w:p>
    <w:p w:rsidR="00FE1D67" w:rsidRPr="00675E41" w:rsidRDefault="00FE1D67" w:rsidP="00FE1D67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</w:rPr>
      </w:pPr>
    </w:p>
    <w:p w:rsidR="00FE1D67" w:rsidRDefault="00FE1D67" w:rsidP="00FE1D67">
      <w:r>
        <w:rPr>
          <w:rFonts w:ascii="Arial" w:hAnsi="Arial" w:cs="Arial"/>
          <w:bCs/>
          <w:sz w:val="16"/>
          <w:szCs w:val="16"/>
        </w:rPr>
        <w:t xml:space="preserve">Via </w:t>
      </w:r>
      <w:proofErr w:type="spellStart"/>
      <w:r>
        <w:rPr>
          <w:rFonts w:ascii="Arial" w:hAnsi="Arial" w:cs="Arial"/>
          <w:bCs/>
          <w:sz w:val="16"/>
          <w:szCs w:val="16"/>
        </w:rPr>
        <w:t>Pindemonte</w:t>
      </w:r>
      <w:proofErr w:type="spellEnd"/>
      <w:r>
        <w:rPr>
          <w:rFonts w:ascii="Arial" w:hAnsi="Arial" w:cs="Arial"/>
          <w:bCs/>
          <w:sz w:val="16"/>
          <w:szCs w:val="16"/>
        </w:rPr>
        <w:t>, 88 (Pad.23) - 90129 Palermo</w:t>
      </w:r>
    </w:p>
    <w:p w:rsidR="00FE1D67" w:rsidRPr="00675E41" w:rsidRDefault="00FE1D67" w:rsidP="00FE1D67">
      <w:pPr>
        <w:rPr>
          <w:lang w:val="en-US"/>
        </w:rPr>
      </w:pPr>
      <w:r>
        <w:rPr>
          <w:rFonts w:ascii="Arial" w:hAnsi="Arial" w:cs="Arial"/>
          <w:b/>
          <w:sz w:val="14"/>
          <w:szCs w:val="16"/>
        </w:rPr>
        <w:t>Telefono</w:t>
      </w:r>
      <w:r>
        <w:rPr>
          <w:rFonts w:ascii="Arial" w:hAnsi="Arial" w:cs="Arial"/>
          <w:bCs/>
          <w:sz w:val="16"/>
          <w:szCs w:val="16"/>
        </w:rPr>
        <w:t xml:space="preserve">. </w:t>
      </w:r>
      <w:r>
        <w:rPr>
          <w:rFonts w:ascii="Arial" w:hAnsi="Arial" w:cs="Arial"/>
          <w:bCs/>
          <w:sz w:val="16"/>
          <w:szCs w:val="16"/>
          <w:lang w:val="fr-FR"/>
        </w:rPr>
        <w:t xml:space="preserve">091/7033933 – </w:t>
      </w:r>
      <w:r>
        <w:rPr>
          <w:rFonts w:ascii="Arial" w:hAnsi="Arial" w:cs="Arial"/>
          <w:b/>
          <w:sz w:val="16"/>
          <w:szCs w:val="16"/>
          <w:lang w:val="fr-FR"/>
        </w:rPr>
        <w:t xml:space="preserve">FAX </w:t>
      </w:r>
      <w:r>
        <w:rPr>
          <w:rFonts w:ascii="Arial" w:hAnsi="Arial" w:cs="Arial"/>
          <w:bCs/>
          <w:sz w:val="16"/>
          <w:szCs w:val="16"/>
          <w:lang w:val="fr-FR"/>
        </w:rPr>
        <w:t>091/7033951</w:t>
      </w:r>
    </w:p>
    <w:p w:rsidR="00FE1D67" w:rsidRDefault="00FE1D67" w:rsidP="00FE1D67">
      <w:pPr>
        <w:rPr>
          <w:rFonts w:ascii="Arial" w:hAnsi="Arial" w:cs="Arial"/>
          <w:b/>
          <w:sz w:val="14"/>
          <w:szCs w:val="16"/>
          <w:lang w:val="fr-FR"/>
        </w:rPr>
      </w:pPr>
      <w:r>
        <w:rPr>
          <w:rFonts w:ascii="Arial" w:hAnsi="Arial" w:cs="Arial"/>
          <w:b/>
          <w:sz w:val="14"/>
          <w:szCs w:val="16"/>
          <w:lang w:val="fr-FR"/>
        </w:rPr>
        <w:t xml:space="preserve">EMAIL:  </w:t>
      </w:r>
      <w:r>
        <w:rPr>
          <w:rFonts w:ascii="Arial" w:hAnsi="Arial" w:cs="Arial"/>
          <w:b/>
          <w:color w:val="0000FF"/>
          <w:sz w:val="14"/>
          <w:szCs w:val="16"/>
          <w:u w:val="single"/>
          <w:lang w:val="fr-FR"/>
        </w:rPr>
        <w:t>concorsi</w:t>
      </w:r>
      <w:hyperlink r:id="rId7" w:history="1">
        <w:r>
          <w:rPr>
            <w:rStyle w:val="Collegamentoipertestuale"/>
            <w:rFonts w:ascii="Arial" w:hAnsi="Arial" w:cs="Arial"/>
            <w:sz w:val="14"/>
            <w:szCs w:val="16"/>
            <w:lang w:val="fr-FR"/>
          </w:rPr>
          <w:t>@asppalermo.org</w:t>
        </w:r>
      </w:hyperlink>
    </w:p>
    <w:p w:rsidR="00FE1D67" w:rsidRDefault="00FE1D67" w:rsidP="00FE1D67">
      <w:pPr>
        <w:rPr>
          <w:rFonts w:ascii="Arial" w:hAnsi="Arial" w:cs="Arial"/>
          <w:bCs/>
          <w:sz w:val="14"/>
          <w:szCs w:val="16"/>
          <w:lang w:val="fr-FR"/>
        </w:rPr>
      </w:pPr>
      <w:r>
        <w:rPr>
          <w:rFonts w:ascii="Arial" w:hAnsi="Arial" w:cs="Arial"/>
          <w:b/>
          <w:sz w:val="14"/>
          <w:szCs w:val="16"/>
          <w:lang w:val="fr-FR"/>
        </w:rPr>
        <w:t xml:space="preserve">WEB </w:t>
      </w:r>
      <w:hyperlink r:id="rId8" w:history="1">
        <w:r>
          <w:rPr>
            <w:rStyle w:val="Collegamentoipertestuale"/>
            <w:rFonts w:ascii="Arial" w:hAnsi="Arial" w:cs="Arial"/>
            <w:sz w:val="14"/>
            <w:szCs w:val="16"/>
            <w:lang w:val="fr-FR"/>
          </w:rPr>
          <w:t>www.asppalermo.org</w:t>
        </w:r>
      </w:hyperlink>
    </w:p>
    <w:p w:rsidR="00FE1D67" w:rsidRDefault="00FE1D67" w:rsidP="00FE1D67">
      <w:pPr>
        <w:tabs>
          <w:tab w:val="left" w:pos="5387"/>
        </w:tabs>
        <w:rPr>
          <w:rFonts w:ascii="Arial" w:hAnsi="Arial" w:cs="Arial"/>
          <w:bCs/>
          <w:sz w:val="14"/>
          <w:szCs w:val="16"/>
          <w:lang w:val="fr-FR"/>
        </w:rPr>
      </w:pPr>
    </w:p>
    <w:p w:rsidR="00FE1D67" w:rsidRDefault="00FE1D67" w:rsidP="00FE1D67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 w:cs="Verdana"/>
          <w:bCs/>
          <w:sz w:val="22"/>
          <w:szCs w:val="16"/>
          <w:lang w:val="en-US"/>
        </w:rPr>
      </w:pP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</w:pPr>
      <w:r>
        <w:rPr>
          <w:szCs w:val="22"/>
          <w:u w:val="single"/>
        </w:rPr>
        <w:t xml:space="preserve">Avviso pubblico del </w:t>
      </w:r>
      <w:r w:rsidR="00427F34">
        <w:rPr>
          <w:szCs w:val="22"/>
          <w:u w:val="single"/>
        </w:rPr>
        <w:t>20</w:t>
      </w:r>
      <w:r>
        <w:rPr>
          <w:szCs w:val="22"/>
          <w:u w:val="single"/>
        </w:rPr>
        <w:t>.</w:t>
      </w:r>
      <w:r w:rsidR="00427F34">
        <w:rPr>
          <w:szCs w:val="22"/>
          <w:u w:val="single"/>
        </w:rPr>
        <w:t>10</w:t>
      </w:r>
      <w:r>
        <w:rPr>
          <w:szCs w:val="22"/>
          <w:u w:val="single"/>
        </w:rPr>
        <w:t>.2017</w:t>
      </w: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szCs w:val="22"/>
          <w:u w:val="single"/>
        </w:rPr>
      </w:pP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szCs w:val="22"/>
          <w:u w:val="single"/>
        </w:rPr>
      </w:pP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</w:pPr>
      <w:r>
        <w:rPr>
          <w:szCs w:val="22"/>
        </w:rPr>
        <w:t xml:space="preserve">In riferimento alla deliberazione n. 447 del 24.06.2013 avente ad oggetto: “ 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 “ La Repubblica” e “ Giornale di Sicilia” del 16.10.2013, nonché presso l’Albo e sul sito aziendali, si comunica che questa Azienda deve procedere al conferimento dei seguenti incarichi a tempo determinato </w:t>
      </w:r>
      <w:r w:rsidRPr="00385F1B">
        <w:rPr>
          <w:b/>
          <w:szCs w:val="22"/>
        </w:rPr>
        <w:t>(</w:t>
      </w:r>
      <w:r w:rsidRPr="00385F1B">
        <w:rPr>
          <w:b/>
          <w:szCs w:val="22"/>
          <w:u w:val="single"/>
        </w:rPr>
        <w:t>sino al 3</w:t>
      </w:r>
      <w:r w:rsidR="00427F34" w:rsidRPr="00385F1B">
        <w:rPr>
          <w:b/>
          <w:szCs w:val="22"/>
          <w:u w:val="single"/>
        </w:rPr>
        <w:t>1</w:t>
      </w:r>
      <w:r w:rsidRPr="00385F1B">
        <w:rPr>
          <w:b/>
          <w:szCs w:val="22"/>
          <w:u w:val="single"/>
        </w:rPr>
        <w:t>/</w:t>
      </w:r>
      <w:r w:rsidR="00427F34" w:rsidRPr="00385F1B">
        <w:rPr>
          <w:b/>
          <w:szCs w:val="22"/>
          <w:u w:val="single"/>
        </w:rPr>
        <w:t>12</w:t>
      </w:r>
      <w:r w:rsidRPr="00385F1B">
        <w:rPr>
          <w:b/>
          <w:szCs w:val="22"/>
          <w:u w:val="single"/>
        </w:rPr>
        <w:t>/2017</w:t>
      </w:r>
      <w:r w:rsidR="00385F1B" w:rsidRPr="00385F1B">
        <w:rPr>
          <w:b/>
          <w:szCs w:val="22"/>
          <w:u w:val="single"/>
        </w:rPr>
        <w:t>, eventualmente rinnovabili nel rispetto delle Direttive dell’Assessorato Regionale della Salute</w:t>
      </w:r>
      <w:r w:rsidRPr="00385F1B">
        <w:rPr>
          <w:b/>
          <w:szCs w:val="22"/>
        </w:rPr>
        <w:t>)</w:t>
      </w:r>
      <w:r>
        <w:rPr>
          <w:szCs w:val="22"/>
        </w:rPr>
        <w:t xml:space="preserve">  presso la sede di lavoro segnata accanto:</w:t>
      </w:r>
    </w:p>
    <w:p w:rsidR="00FE1D67" w:rsidRDefault="00FE1D67" w:rsidP="00FE1D67">
      <w:pPr>
        <w:pStyle w:val="lettera112"/>
        <w:tabs>
          <w:tab w:val="right" w:pos="10440"/>
        </w:tabs>
        <w:spacing w:line="240" w:lineRule="auto"/>
        <w:ind w:left="1440" w:firstLine="0"/>
        <w:rPr>
          <w:b/>
          <w:szCs w:val="22"/>
        </w:rPr>
      </w:pPr>
    </w:p>
    <w:p w:rsidR="00FE1D67" w:rsidRDefault="00FE1D67" w:rsidP="00FE1D67">
      <w:pPr>
        <w:pStyle w:val="lettera112"/>
        <w:tabs>
          <w:tab w:val="center" w:pos="2705"/>
          <w:tab w:val="center" w:pos="3414"/>
          <w:tab w:val="center" w:pos="7808"/>
          <w:tab w:val="center" w:pos="8375"/>
        </w:tabs>
        <w:spacing w:line="276" w:lineRule="auto"/>
        <w:ind w:left="720" w:firstLine="0"/>
        <w:rPr>
          <w:b/>
          <w:szCs w:val="22"/>
        </w:rPr>
      </w:pPr>
    </w:p>
    <w:p w:rsidR="00CD35F1" w:rsidRDefault="00CD35F1" w:rsidP="00CD35F1">
      <w:pPr>
        <w:pStyle w:val="lettera112"/>
        <w:tabs>
          <w:tab w:val="right" w:pos="9000"/>
        </w:tabs>
        <w:spacing w:line="240" w:lineRule="auto"/>
        <w:ind w:left="567" w:firstLine="0"/>
        <w:rPr>
          <w:b/>
          <w:szCs w:val="22"/>
        </w:rPr>
      </w:pPr>
      <w:r>
        <w:rPr>
          <w:b/>
          <w:szCs w:val="22"/>
        </w:rPr>
        <w:t>Dirigente Medico di Psichiatria:</w:t>
      </w:r>
    </w:p>
    <w:p w:rsidR="00AE4F6B" w:rsidRDefault="00AE4F6B" w:rsidP="00CD35F1">
      <w:pPr>
        <w:pStyle w:val="lettera112"/>
        <w:tabs>
          <w:tab w:val="right" w:pos="9000"/>
        </w:tabs>
        <w:spacing w:line="240" w:lineRule="auto"/>
        <w:ind w:left="567" w:firstLine="0"/>
        <w:rPr>
          <w:b/>
          <w:szCs w:val="22"/>
        </w:rPr>
      </w:pPr>
    </w:p>
    <w:p w:rsidR="00CD35F1" w:rsidRDefault="00AE4F6B" w:rsidP="00FE1D67">
      <w:pPr>
        <w:pStyle w:val="lettera112"/>
        <w:tabs>
          <w:tab w:val="center" w:pos="2705"/>
          <w:tab w:val="center" w:pos="3414"/>
          <w:tab w:val="center" w:pos="7808"/>
          <w:tab w:val="center" w:pos="8375"/>
        </w:tabs>
        <w:spacing w:line="276" w:lineRule="auto"/>
        <w:ind w:left="720" w:firstLine="0"/>
        <w:rPr>
          <w:b/>
          <w:szCs w:val="22"/>
        </w:rPr>
      </w:pPr>
      <w:r>
        <w:rPr>
          <w:b/>
          <w:szCs w:val="22"/>
        </w:rPr>
        <w:t xml:space="preserve"> </w:t>
      </w:r>
      <w:r w:rsidR="000F0625">
        <w:rPr>
          <w:b/>
          <w:szCs w:val="22"/>
        </w:rPr>
        <w:t xml:space="preserve">n. 1 </w:t>
      </w:r>
      <w:r w:rsidR="00CD35F1">
        <w:rPr>
          <w:b/>
          <w:szCs w:val="22"/>
        </w:rPr>
        <w:t xml:space="preserve"> incaric</w:t>
      </w:r>
      <w:r w:rsidR="000F0625">
        <w:rPr>
          <w:b/>
          <w:szCs w:val="22"/>
        </w:rPr>
        <w:t xml:space="preserve">o </w:t>
      </w:r>
      <w:r w:rsidR="00CD35F1">
        <w:rPr>
          <w:b/>
          <w:szCs w:val="22"/>
        </w:rPr>
        <w:t xml:space="preserve"> c/o </w:t>
      </w:r>
      <w:r w:rsidR="00FD4EFA">
        <w:rPr>
          <w:b/>
          <w:szCs w:val="22"/>
        </w:rPr>
        <w:t xml:space="preserve">DSM DP NPIA- </w:t>
      </w:r>
      <w:r w:rsidR="00CD35F1">
        <w:rPr>
          <w:b/>
          <w:szCs w:val="22"/>
        </w:rPr>
        <w:t xml:space="preserve"> </w:t>
      </w:r>
      <w:r w:rsidR="00570B85">
        <w:rPr>
          <w:b/>
          <w:szCs w:val="22"/>
        </w:rPr>
        <w:t xml:space="preserve">Modulo Dipartimentale </w:t>
      </w:r>
      <w:r w:rsidR="00FD4EFA">
        <w:rPr>
          <w:b/>
          <w:szCs w:val="22"/>
        </w:rPr>
        <w:t xml:space="preserve"> </w:t>
      </w:r>
      <w:r w:rsidR="00570B85">
        <w:rPr>
          <w:b/>
          <w:szCs w:val="22"/>
        </w:rPr>
        <w:t xml:space="preserve">8 </w:t>
      </w:r>
      <w:r w:rsidR="000F0625">
        <w:rPr>
          <w:b/>
          <w:szCs w:val="22"/>
        </w:rPr>
        <w:t xml:space="preserve"> Salute Mentale Corleone- Lercara</w:t>
      </w:r>
    </w:p>
    <w:p w:rsidR="000F0625" w:rsidRDefault="000F0625" w:rsidP="00FE1D67">
      <w:pPr>
        <w:pStyle w:val="lettera112"/>
        <w:tabs>
          <w:tab w:val="center" w:pos="2705"/>
          <w:tab w:val="center" w:pos="3414"/>
          <w:tab w:val="center" w:pos="7808"/>
          <w:tab w:val="center" w:pos="8375"/>
        </w:tabs>
        <w:spacing w:line="276" w:lineRule="auto"/>
        <w:ind w:left="720" w:firstLine="0"/>
        <w:rPr>
          <w:b/>
          <w:szCs w:val="22"/>
        </w:rPr>
      </w:pPr>
      <w:r>
        <w:rPr>
          <w:b/>
          <w:szCs w:val="22"/>
        </w:rPr>
        <w:t xml:space="preserve"> n. 1 incaric</w:t>
      </w:r>
      <w:r w:rsidR="00570B85">
        <w:rPr>
          <w:b/>
          <w:szCs w:val="22"/>
        </w:rPr>
        <w:t xml:space="preserve">o c/o </w:t>
      </w:r>
      <w:r w:rsidR="00FD4EFA">
        <w:rPr>
          <w:b/>
          <w:szCs w:val="22"/>
        </w:rPr>
        <w:t xml:space="preserve"> DSM DP NPIA - </w:t>
      </w:r>
      <w:r w:rsidR="00570B85">
        <w:rPr>
          <w:b/>
          <w:szCs w:val="22"/>
        </w:rPr>
        <w:t xml:space="preserve">Modulo Dipartimentale </w:t>
      </w:r>
      <w:r w:rsidR="00FD4EFA">
        <w:rPr>
          <w:b/>
          <w:szCs w:val="22"/>
        </w:rPr>
        <w:t xml:space="preserve"> </w:t>
      </w:r>
      <w:r w:rsidR="00570B85">
        <w:rPr>
          <w:b/>
          <w:szCs w:val="22"/>
        </w:rPr>
        <w:t xml:space="preserve">9  </w:t>
      </w:r>
      <w:r>
        <w:rPr>
          <w:b/>
          <w:szCs w:val="22"/>
        </w:rPr>
        <w:t xml:space="preserve"> Salute Mentale Partinico- Carini </w:t>
      </w:r>
    </w:p>
    <w:p w:rsidR="00FE1D67" w:rsidRDefault="00FE1D67" w:rsidP="00FE1D67">
      <w:pPr>
        <w:pStyle w:val="lettera112"/>
        <w:tabs>
          <w:tab w:val="center" w:pos="2705"/>
          <w:tab w:val="center" w:pos="3414"/>
          <w:tab w:val="center" w:pos="7808"/>
          <w:tab w:val="center" w:pos="8375"/>
        </w:tabs>
        <w:spacing w:line="276" w:lineRule="auto"/>
        <w:ind w:left="720" w:firstLine="0"/>
        <w:rPr>
          <w:b/>
          <w:szCs w:val="22"/>
        </w:rPr>
      </w:pP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</w:pPr>
      <w:r>
        <w:rPr>
          <w:rFonts w:eastAsia="Arial"/>
          <w:b/>
          <w:szCs w:val="22"/>
        </w:rPr>
        <w:t xml:space="preserve">     </w:t>
      </w:r>
      <w:r>
        <w:rPr>
          <w:szCs w:val="22"/>
        </w:rPr>
        <w:t>I candidati interessati utilmente collocati nelle graduatorie di cui al presente avviso dovranno dare la propria disponibilità per   l’accettazione dell’incarico e/o supplenza entro l</w:t>
      </w:r>
      <w:r>
        <w:rPr>
          <w:szCs w:val="22"/>
          <w:u w:val="single"/>
        </w:rPr>
        <w:t xml:space="preserve">e </w:t>
      </w:r>
      <w:r>
        <w:rPr>
          <w:b/>
          <w:szCs w:val="22"/>
          <w:u w:val="single"/>
        </w:rPr>
        <w:t>ore 14,00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di venerdì </w:t>
      </w:r>
      <w:r>
        <w:rPr>
          <w:szCs w:val="22"/>
          <w:u w:val="single"/>
        </w:rPr>
        <w:t>(del</w:t>
      </w:r>
      <w:r>
        <w:rPr>
          <w:b/>
          <w:bCs/>
          <w:szCs w:val="22"/>
          <w:u w:val="single"/>
        </w:rPr>
        <w:t xml:space="preserve"> </w:t>
      </w:r>
      <w:r w:rsidR="00AF75FD">
        <w:rPr>
          <w:b/>
          <w:bCs/>
          <w:szCs w:val="22"/>
          <w:u w:val="single"/>
        </w:rPr>
        <w:t>27/10/</w:t>
      </w:r>
      <w:r>
        <w:rPr>
          <w:b/>
          <w:szCs w:val="22"/>
          <w:u w:val="single"/>
        </w:rPr>
        <w:t>2017)</w:t>
      </w:r>
      <w:r>
        <w:rPr>
          <w:szCs w:val="22"/>
        </w:rPr>
        <w:t xml:space="preserve"> inoltrando la relativa istanza, </w:t>
      </w:r>
      <w:r>
        <w:rPr>
          <w:szCs w:val="22"/>
          <w:u w:val="single"/>
        </w:rPr>
        <w:t>esclusivamente come da modello Allegato “ 1”</w:t>
      </w:r>
      <w:r>
        <w:rPr>
          <w:szCs w:val="22"/>
        </w:rPr>
        <w:t>, all’indirizzo di posta certificata (</w:t>
      </w:r>
      <w:hyperlink r:id="rId9" w:history="1">
        <w:r>
          <w:rPr>
            <w:rStyle w:val="Collegamentoipertestuale"/>
            <w:szCs w:val="22"/>
          </w:rPr>
          <w:t>concorsi@pec.asppalermo.org</w:t>
        </w:r>
      </w:hyperlink>
      <w:r>
        <w:rPr>
          <w:szCs w:val="22"/>
        </w:rPr>
        <w:t xml:space="preserve">) o di posta elettronica: </w:t>
      </w:r>
      <w:hyperlink r:id="rId10" w:history="1">
        <w:r>
          <w:rPr>
            <w:rStyle w:val="Collegamentoipertestuale"/>
            <w:szCs w:val="22"/>
          </w:rPr>
          <w:t>mobilita@asppalermo.org</w:t>
        </w:r>
      </w:hyperlink>
      <w:r>
        <w:rPr>
          <w:szCs w:val="22"/>
        </w:rPr>
        <w:t xml:space="preserve"> o a mezzo Fax- 0917033951.</w:t>
      </w:r>
    </w:p>
    <w:p w:rsidR="00FE1D67" w:rsidRDefault="00FE1D67" w:rsidP="00FE1D67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Si rende noto che: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Il presente avviso ai sensi della nota dell’Assessorato Regionale della Salute,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 17984 del 26/02/2014,  è subordinato all’esito della procedura di comando in corso di espletamento; 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 pubblico a tempo indeterminato ed infine quella del concorso pubblico a tempo determinato;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l’incarico sarà conferito nel rispetto dell’ordine di priorità delle citate graduatorie. Solo dopo l’esaurimento fino all’ultimo candidato della graduatoria del concorso a tempo determinato </w:t>
      </w:r>
      <w:r>
        <w:rPr>
          <w:rFonts w:ascii="Arial" w:hAnsi="Arial" w:cs="Arial"/>
          <w:sz w:val="22"/>
          <w:szCs w:val="22"/>
        </w:rPr>
        <w:lastRenderedPageBreak/>
        <w:t>potrà ricominciarsi a conferire nuovi incarichi dal primo classificato dalla graduatoria di mobilità e seguenti;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il candidato che dà la propria disponibilità per l’attribuzione dell’incarico e/o supplenza che non si presenta per la sottoscrizione del contratto individuale di lavoro nella data stabilita dall’ASP a seguito di apposita convocazione dovrà corrispondere alla Amministrazione a titolo di penale un’indennità </w:t>
      </w:r>
      <w:r>
        <w:rPr>
          <w:rFonts w:ascii="Arial" w:hAnsi="Arial" w:cs="Arial"/>
          <w:sz w:val="22"/>
          <w:szCs w:val="22"/>
          <w:u w:val="single"/>
        </w:rPr>
        <w:t>pari a 15 giorni di retribuzione</w:t>
      </w:r>
      <w:r>
        <w:rPr>
          <w:rFonts w:ascii="Arial" w:hAnsi="Arial" w:cs="Arial"/>
          <w:sz w:val="22"/>
          <w:szCs w:val="22"/>
        </w:rPr>
        <w:t>; Analogamente dovrà corrispondere detta penale il candidato che non assuma  servizio nella data stabilita nel contratto individuale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di lavoro o dovesse rinunciare prima di prendere servizio, così come previsto dal Regolamento, approvato con deliberazione n. 726 del 30.07.2012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proofErr w:type="spellEnd"/>
      <w:r>
        <w:rPr>
          <w:rFonts w:ascii="Arial" w:hAnsi="Arial" w:cs="Arial"/>
          <w:sz w:val="22"/>
          <w:szCs w:val="22"/>
        </w:rPr>
        <w:t xml:space="preserve">; Detta penale dovrà </w:t>
      </w:r>
    </w:p>
    <w:p w:rsidR="00FE1D67" w:rsidRDefault="00FE1D67" w:rsidP="00FE1D67">
      <w:pPr>
        <w:spacing w:line="276" w:lineRule="auto"/>
        <w:ind w:left="502"/>
        <w:jc w:val="both"/>
      </w:pPr>
      <w:r>
        <w:rPr>
          <w:rFonts w:ascii="Arial" w:hAnsi="Arial" w:cs="Arial"/>
          <w:sz w:val="22"/>
          <w:szCs w:val="22"/>
        </w:rPr>
        <w:t>essere corrisposta mediante versamento sul c/c postale n. 19722909 intestato all’Azienda Sanitaria Provinciale di Palermo- Servizio Tesoreria- completa di causale di versamento;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FE1D67" w:rsidRDefault="00FE1D67" w:rsidP="00FE1D67">
      <w:pPr>
        <w:numPr>
          <w:ilvl w:val="0"/>
          <w:numId w:val="1"/>
        </w:num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non saranno prese in considerazione disponibilità che perverranno successivamente alla suddetta data ed orario </w:t>
      </w:r>
      <w:r>
        <w:rPr>
          <w:rFonts w:ascii="Arial" w:hAnsi="Arial" w:cs="Arial"/>
          <w:b/>
          <w:sz w:val="22"/>
          <w:szCs w:val="22"/>
        </w:rPr>
        <w:t>(</w:t>
      </w:r>
      <w:r w:rsidR="00AF75FD" w:rsidRPr="00AF75FD">
        <w:rPr>
          <w:rFonts w:ascii="Arial" w:hAnsi="Arial" w:cs="Arial"/>
          <w:b/>
          <w:sz w:val="22"/>
          <w:szCs w:val="22"/>
          <w:u w:val="single"/>
        </w:rPr>
        <w:t>27</w:t>
      </w:r>
      <w:r w:rsidRPr="00AF75FD">
        <w:rPr>
          <w:rFonts w:ascii="Arial" w:hAnsi="Arial" w:cs="Arial"/>
          <w:b/>
          <w:sz w:val="22"/>
          <w:szCs w:val="22"/>
          <w:u w:val="single"/>
        </w:rPr>
        <w:t>/</w:t>
      </w:r>
      <w:r w:rsidR="00AF75FD" w:rsidRPr="00AF75FD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/2017 ore 14,00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salvo i casi di assenza di altre disponibilità entro il predetto termine.</w:t>
      </w:r>
    </w:p>
    <w:p w:rsidR="00FE1D67" w:rsidRDefault="00FE1D67" w:rsidP="00FE1D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b/>
          <w:bCs/>
          <w:szCs w:val="22"/>
        </w:rPr>
      </w:pPr>
    </w:p>
    <w:p w:rsidR="00B235DF" w:rsidRPr="00385F1B" w:rsidRDefault="00B235DF" w:rsidP="00385F1B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</w:pPr>
      <w:r>
        <w:rPr>
          <w:szCs w:val="22"/>
        </w:rPr>
        <w:t xml:space="preserve">La durata degli incarichi è fino al </w:t>
      </w:r>
      <w:r w:rsidRPr="00385F1B">
        <w:rPr>
          <w:b/>
          <w:szCs w:val="22"/>
        </w:rPr>
        <w:t>3</w:t>
      </w:r>
      <w:r w:rsidR="00AF75FD" w:rsidRPr="00385F1B">
        <w:rPr>
          <w:b/>
          <w:szCs w:val="22"/>
        </w:rPr>
        <w:t>1</w:t>
      </w:r>
      <w:r w:rsidRPr="00385F1B">
        <w:rPr>
          <w:b/>
          <w:szCs w:val="22"/>
        </w:rPr>
        <w:t>.</w:t>
      </w:r>
      <w:r w:rsidR="00AF75FD" w:rsidRPr="00385F1B">
        <w:rPr>
          <w:b/>
          <w:szCs w:val="22"/>
        </w:rPr>
        <w:t>12</w:t>
      </w:r>
      <w:r w:rsidRPr="00385F1B">
        <w:rPr>
          <w:b/>
          <w:szCs w:val="22"/>
        </w:rPr>
        <w:t>.2017</w:t>
      </w:r>
      <w:r>
        <w:rPr>
          <w:szCs w:val="22"/>
        </w:rPr>
        <w:t>,</w:t>
      </w:r>
      <w:r w:rsidR="00385F1B">
        <w:rPr>
          <w:szCs w:val="22"/>
        </w:rPr>
        <w:t xml:space="preserve"> </w:t>
      </w:r>
      <w:r w:rsidR="00385F1B" w:rsidRPr="00385F1B">
        <w:rPr>
          <w:b/>
          <w:szCs w:val="22"/>
        </w:rPr>
        <w:t>eventualmente rinnovabili nel rispetto delle Direttive dell’Assessorato Regionale della Salute</w:t>
      </w:r>
      <w:r w:rsidR="00385F1B">
        <w:rPr>
          <w:b/>
          <w:szCs w:val="22"/>
        </w:rPr>
        <w:t xml:space="preserve">,  </w:t>
      </w:r>
      <w:r w:rsidRPr="00385F1B">
        <w:rPr>
          <w:szCs w:val="22"/>
        </w:rPr>
        <w:t xml:space="preserve"> significa</w:t>
      </w:r>
      <w:r>
        <w:rPr>
          <w:szCs w:val="22"/>
        </w:rPr>
        <w:t>ndo che gli stessi potranno cessare anche prima di detta durata per assegnazione di personale a qualsiasi titolo ovvero per particolari esigenze dell’Azienda senza che gli interessati possano vantare alcun diritto o pretesa.</w:t>
      </w:r>
    </w:p>
    <w:p w:rsidR="00B235DF" w:rsidRDefault="00B235DF" w:rsidP="00B235D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235DF" w:rsidRDefault="00B235DF" w:rsidP="00B235D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D67" w:rsidRDefault="00FE1D67" w:rsidP="00FE1D67">
      <w:pPr>
        <w:pStyle w:val="lettera112"/>
        <w:tabs>
          <w:tab w:val="left" w:pos="5670"/>
        </w:tabs>
        <w:spacing w:line="240" w:lineRule="auto"/>
        <w:ind w:firstLine="0"/>
      </w:pPr>
      <w:r>
        <w:rPr>
          <w:rFonts w:eastAsia="Arial"/>
          <w:szCs w:val="22"/>
        </w:rPr>
        <w:t xml:space="preserve">   </w:t>
      </w:r>
      <w:r>
        <w:rPr>
          <w:rFonts w:ascii="Arial Narrow" w:eastAsia="Arial Narrow" w:hAnsi="Arial Narrow" w:cs="Arial Narrow"/>
          <w:szCs w:val="22"/>
        </w:rPr>
        <w:t xml:space="preserve">    </w:t>
      </w:r>
    </w:p>
    <w:p w:rsidR="00FE1D67" w:rsidRDefault="00FE1D67" w:rsidP="00FE1D6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 w:cs="Arial Narrow"/>
          <w:szCs w:val="22"/>
        </w:rPr>
      </w:pPr>
    </w:p>
    <w:p w:rsidR="00FE1D67" w:rsidRDefault="00FE1D67" w:rsidP="00FE1D67">
      <w:pPr>
        <w:pStyle w:val="lettera112"/>
        <w:tabs>
          <w:tab w:val="left" w:pos="5670"/>
        </w:tabs>
        <w:spacing w:line="240" w:lineRule="auto"/>
        <w:ind w:firstLine="0"/>
      </w:pPr>
      <w:r>
        <w:rPr>
          <w:rFonts w:ascii="Arial Narrow" w:eastAsia="Arial Narrow" w:hAnsi="Arial Narrow" w:cs="Arial Narrow"/>
          <w:szCs w:val="22"/>
        </w:rPr>
        <w:t xml:space="preserve">                                                                                                      </w:t>
      </w:r>
    </w:p>
    <w:p w:rsidR="00FE1D67" w:rsidRDefault="00FE1D67" w:rsidP="00FE1D67">
      <w:pPr>
        <w:pStyle w:val="lettera112"/>
        <w:tabs>
          <w:tab w:val="left" w:pos="5670"/>
        </w:tabs>
        <w:spacing w:line="240" w:lineRule="auto"/>
        <w:ind w:firstLine="0"/>
      </w:pPr>
      <w:r>
        <w:rPr>
          <w:rFonts w:ascii="Arial Narrow" w:eastAsia="Arial Narrow" w:hAnsi="Arial Narrow" w:cs="Arial Narrow"/>
          <w:szCs w:val="22"/>
        </w:rPr>
        <w:t xml:space="preserve">             </w:t>
      </w:r>
      <w:r>
        <w:rPr>
          <w:rFonts w:ascii="Arial Narrow" w:hAnsi="Arial Narrow" w:cs="Arial Narrow"/>
          <w:szCs w:val="22"/>
        </w:rPr>
        <w:t xml:space="preserve">IL DIRETTORE  DELL’U.O.C.                                                        IL DIRETTORE DEL DIPARTIMENTO                   </w:t>
      </w:r>
    </w:p>
    <w:p w:rsidR="00FE1D67" w:rsidRDefault="0078048A" w:rsidP="00FE1D67">
      <w:pPr>
        <w:pStyle w:val="lettera112"/>
        <w:tabs>
          <w:tab w:val="left" w:pos="5670"/>
        </w:tabs>
        <w:spacing w:line="240" w:lineRule="auto"/>
        <w:ind w:firstLine="0"/>
      </w:pPr>
      <w:r>
        <w:rPr>
          <w:rFonts w:ascii="Arial Narrow" w:eastAsia="Arial Narrow" w:hAnsi="Arial Narrow" w:cs="Arial Narrow"/>
          <w:szCs w:val="22"/>
        </w:rPr>
        <w:t xml:space="preserve">               </w:t>
      </w:r>
      <w:r w:rsidR="005E0956">
        <w:rPr>
          <w:rFonts w:ascii="Arial Narrow" w:eastAsia="Arial Narrow" w:hAnsi="Arial Narrow" w:cs="Arial Narrow"/>
          <w:szCs w:val="22"/>
        </w:rPr>
        <w:t xml:space="preserve"> </w:t>
      </w:r>
      <w:r w:rsidR="00DE0299">
        <w:rPr>
          <w:rFonts w:ascii="Arial Narrow" w:eastAsia="Arial Narrow" w:hAnsi="Arial Narrow" w:cs="Arial Narrow"/>
          <w:szCs w:val="22"/>
        </w:rPr>
        <w:t xml:space="preserve">F.to </w:t>
      </w:r>
      <w:r w:rsidR="00FE1D67">
        <w:rPr>
          <w:rFonts w:ascii="Arial Narrow" w:eastAsia="Arial Narrow" w:hAnsi="Arial Narrow" w:cs="Arial Narrow"/>
          <w:szCs w:val="22"/>
        </w:rPr>
        <w:t xml:space="preserve"> </w:t>
      </w:r>
      <w:r w:rsidR="00FE1D67">
        <w:rPr>
          <w:rFonts w:ascii="Arial Narrow" w:hAnsi="Arial Narrow" w:cs="Arial Narrow"/>
          <w:szCs w:val="22"/>
        </w:rPr>
        <w:t xml:space="preserve">Dr. Giuseppe </w:t>
      </w:r>
      <w:proofErr w:type="spellStart"/>
      <w:r w:rsidR="00FE1D67">
        <w:rPr>
          <w:rFonts w:ascii="Arial Narrow" w:hAnsi="Arial Narrow" w:cs="Arial Narrow"/>
          <w:szCs w:val="22"/>
        </w:rPr>
        <w:t>Campisi</w:t>
      </w:r>
      <w:proofErr w:type="spellEnd"/>
      <w:r w:rsidR="00FE1D67">
        <w:rPr>
          <w:rFonts w:ascii="Arial Narrow" w:hAnsi="Arial Narrow" w:cs="Arial Narrow"/>
          <w:szCs w:val="22"/>
        </w:rPr>
        <w:t xml:space="preserve">                                   </w:t>
      </w:r>
      <w:r>
        <w:rPr>
          <w:rFonts w:ascii="Arial Narrow" w:hAnsi="Arial Narrow" w:cs="Arial Narrow"/>
          <w:szCs w:val="22"/>
        </w:rPr>
        <w:t xml:space="preserve">                            </w:t>
      </w:r>
      <w:r w:rsidR="003430D0">
        <w:rPr>
          <w:rFonts w:ascii="Arial Narrow" w:hAnsi="Arial Narrow" w:cs="Arial Narrow"/>
          <w:szCs w:val="22"/>
        </w:rPr>
        <w:t xml:space="preserve">    </w:t>
      </w:r>
      <w:r w:rsidR="00DE0299">
        <w:rPr>
          <w:rFonts w:ascii="Arial Narrow" w:hAnsi="Arial Narrow" w:cs="Arial Narrow"/>
          <w:szCs w:val="22"/>
        </w:rPr>
        <w:t xml:space="preserve">F.to </w:t>
      </w:r>
      <w:r w:rsidR="00FE1D67">
        <w:rPr>
          <w:rFonts w:ascii="Arial Narrow" w:hAnsi="Arial Narrow" w:cs="Arial Narrow"/>
          <w:szCs w:val="22"/>
        </w:rPr>
        <w:t xml:space="preserve"> Dr. Sergio </w:t>
      </w:r>
      <w:proofErr w:type="spellStart"/>
      <w:r w:rsidR="00FE1D67">
        <w:rPr>
          <w:rFonts w:ascii="Arial Narrow" w:hAnsi="Arial Narrow" w:cs="Arial Narrow"/>
          <w:szCs w:val="22"/>
        </w:rPr>
        <w:t>Consagra</w:t>
      </w:r>
      <w:proofErr w:type="spellEnd"/>
      <w:r w:rsidR="00DE0299">
        <w:rPr>
          <w:rFonts w:ascii="Arial Narrow" w:hAnsi="Arial Narrow" w:cs="Arial Narrow"/>
          <w:szCs w:val="22"/>
        </w:rPr>
        <w:t xml:space="preserve"> </w:t>
      </w: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AF75FD" w:rsidRDefault="00AF75FD" w:rsidP="00FE1D67">
      <w:pPr>
        <w:jc w:val="both"/>
        <w:rPr>
          <w:rFonts w:ascii="Arial" w:hAnsi="Arial" w:cs="Arial"/>
          <w:sz w:val="22"/>
          <w:szCs w:val="22"/>
        </w:rPr>
      </w:pPr>
    </w:p>
    <w:p w:rsidR="00AF75FD" w:rsidRDefault="00AF75FD" w:rsidP="00FE1D67">
      <w:pPr>
        <w:jc w:val="both"/>
        <w:rPr>
          <w:rFonts w:ascii="Arial" w:hAnsi="Arial" w:cs="Arial"/>
          <w:sz w:val="22"/>
          <w:szCs w:val="22"/>
        </w:rPr>
      </w:pPr>
    </w:p>
    <w:p w:rsidR="00AF75FD" w:rsidRDefault="00AF75FD" w:rsidP="00FE1D67">
      <w:pPr>
        <w:jc w:val="both"/>
        <w:rPr>
          <w:rFonts w:ascii="Arial" w:hAnsi="Arial" w:cs="Arial"/>
          <w:sz w:val="22"/>
          <w:szCs w:val="22"/>
        </w:rPr>
      </w:pPr>
    </w:p>
    <w:p w:rsidR="00AF75FD" w:rsidRDefault="00AF75FD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pStyle w:val="lettera112"/>
        <w:tabs>
          <w:tab w:val="left" w:pos="5670"/>
        </w:tabs>
        <w:spacing w:line="240" w:lineRule="auto"/>
        <w:ind w:firstLine="0"/>
      </w:pPr>
      <w:r>
        <w:rPr>
          <w:rFonts w:ascii="Arial Narrow" w:eastAsia="Arial Narrow" w:hAnsi="Arial Narrow" w:cs="Arial Narrow"/>
          <w:szCs w:val="22"/>
        </w:rPr>
        <w:t xml:space="preserve">                                                                                                                               </w:t>
      </w:r>
    </w:p>
    <w:p w:rsidR="00FE1D67" w:rsidRDefault="00FE1D67" w:rsidP="00FE1D67">
      <w:pPr>
        <w:jc w:val="both"/>
        <w:rPr>
          <w:rFonts w:ascii="Arial" w:hAnsi="Arial" w:cs="Arial"/>
        </w:rPr>
      </w:pPr>
    </w:p>
    <w:p w:rsidR="00FE1D67" w:rsidRDefault="00FE1D67" w:rsidP="00FE1D67">
      <w:pPr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II  Responsabili del pr</w:t>
      </w:r>
      <w:r w:rsidR="00393837">
        <w:rPr>
          <w:rFonts w:ascii="Arial" w:hAnsi="Arial" w:cs="Arial"/>
        </w:rPr>
        <w:t>ocedimento:</w:t>
      </w:r>
      <w:r w:rsidR="00DE0299">
        <w:rPr>
          <w:rFonts w:ascii="Arial" w:hAnsi="Arial" w:cs="Arial"/>
        </w:rPr>
        <w:t xml:space="preserve"> F.to </w:t>
      </w:r>
      <w:bookmarkStart w:id="0" w:name="_GoBack"/>
      <w:bookmarkEnd w:id="0"/>
      <w:r w:rsidR="00393837">
        <w:rPr>
          <w:rFonts w:ascii="Arial" w:hAnsi="Arial" w:cs="Arial"/>
        </w:rPr>
        <w:t xml:space="preserve"> Dr.ssa Mangiaracina Brigida</w:t>
      </w:r>
    </w:p>
    <w:p w:rsidR="00FE1D67" w:rsidRDefault="00FE1D6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AF75FD" w:rsidRDefault="00AF75FD" w:rsidP="00FE1D67">
      <w:pPr>
        <w:jc w:val="both"/>
        <w:rPr>
          <w:rFonts w:ascii="Arial" w:eastAsia="Arial" w:hAnsi="Arial" w:cs="Arial"/>
          <w:sz w:val="22"/>
          <w:szCs w:val="22"/>
        </w:rPr>
      </w:pPr>
    </w:p>
    <w:p w:rsidR="00FE1D67" w:rsidRDefault="00FE1D6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</w:t>
      </w:r>
    </w:p>
    <w:p w:rsidR="00FE1D67" w:rsidRDefault="00FE1D67" w:rsidP="00FE1D67">
      <w:pPr>
        <w:jc w:val="center"/>
      </w:pPr>
      <w:r>
        <w:rPr>
          <w:rFonts w:ascii="Arial" w:hAnsi="Arial" w:cs="Arial"/>
          <w:sz w:val="22"/>
          <w:szCs w:val="22"/>
        </w:rPr>
        <w:t>Allegato “1”</w:t>
      </w: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hAnsi="Arial" w:cs="Arial"/>
          <w:sz w:val="22"/>
          <w:szCs w:val="22"/>
        </w:rPr>
      </w:pPr>
    </w:p>
    <w:p w:rsidR="00FE1D67" w:rsidRDefault="00FE1D67" w:rsidP="00FE1D67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FE1D67" w:rsidRDefault="00FE1D67" w:rsidP="00FE1D67">
      <w:pPr>
        <w:jc w:val="both"/>
        <w:rPr>
          <w:rFonts w:ascii="Arial" w:hAnsi="Arial" w:cs="Arial"/>
          <w:b/>
          <w:sz w:val="22"/>
          <w:szCs w:val="22"/>
        </w:rPr>
      </w:pPr>
    </w:p>
    <w:p w:rsidR="00FE1D67" w:rsidRDefault="00FE1D67" w:rsidP="00FE1D67">
      <w:pPr>
        <w:jc w:val="both"/>
      </w:pPr>
      <w:r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FE1D67" w:rsidRDefault="00FE1D67" w:rsidP="00FE1D67">
      <w:pPr>
        <w:rPr>
          <w:rFonts w:ascii="Arial" w:eastAsia="MS Mincho" w:hAnsi="Arial" w:cs="Arial"/>
          <w:b/>
          <w:sz w:val="22"/>
          <w:szCs w:val="22"/>
        </w:rPr>
      </w:pPr>
    </w:p>
    <w:p w:rsidR="00FE1D67" w:rsidRDefault="00FE1D67" w:rsidP="00FE1D67">
      <w:pPr>
        <w:rPr>
          <w:rFonts w:ascii="Arial" w:eastAsia="MS Mincho" w:hAnsi="Arial" w:cs="Arial"/>
          <w:b/>
          <w:sz w:val="22"/>
          <w:szCs w:val="22"/>
        </w:rPr>
      </w:pPr>
    </w:p>
    <w:p w:rsidR="00FE1D67" w:rsidRDefault="00FE1D67" w:rsidP="00FE1D67"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 w:rsidR="00E66AFD">
        <w:rPr>
          <w:rFonts w:ascii="Arial" w:eastAsia="MS Mincho" w:hAnsi="Arial" w:cs="Arial"/>
          <w:sz w:val="22"/>
          <w:szCs w:val="22"/>
        </w:rPr>
        <w:t xml:space="preserve">        </w:t>
      </w:r>
      <w:r>
        <w:rPr>
          <w:rFonts w:ascii="Arial" w:eastAsia="MS Mincho" w:hAnsi="Arial" w:cs="Arial"/>
          <w:sz w:val="22"/>
          <w:szCs w:val="22"/>
        </w:rPr>
        <w:t>Al Dipartimento Risorse Umane, Sviluppo</w:t>
      </w:r>
    </w:p>
    <w:p w:rsidR="00FE1D67" w:rsidRDefault="00FE1D67" w:rsidP="00FE1D67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eastAsia="MS Mincho" w:hAnsi="Arial" w:cs="Arial"/>
          <w:sz w:val="22"/>
          <w:szCs w:val="22"/>
        </w:rPr>
        <w:t>Organizzativo e Affari Generali</w:t>
      </w:r>
    </w:p>
    <w:p w:rsidR="00FE1D67" w:rsidRDefault="00FE1D67" w:rsidP="00FE1D67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eastAsia="MS Mincho" w:hAnsi="Arial" w:cs="Arial"/>
          <w:sz w:val="22"/>
          <w:szCs w:val="22"/>
        </w:rPr>
        <w:t>ASP- Palermo</w:t>
      </w:r>
    </w:p>
    <w:p w:rsidR="00FE1D67" w:rsidRDefault="00FE1D67" w:rsidP="00FE1D67">
      <w:pPr>
        <w:rPr>
          <w:rFonts w:ascii="Arial" w:eastAsia="MS Mincho" w:hAnsi="Arial" w:cs="Arial"/>
          <w:sz w:val="22"/>
          <w:szCs w:val="22"/>
        </w:rPr>
      </w:pPr>
    </w:p>
    <w:p w:rsidR="00FE1D67" w:rsidRDefault="00FE1D67" w:rsidP="00FE1D67">
      <w:r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FE1D67" w:rsidRDefault="00FE1D67" w:rsidP="00FE1D67">
      <w:pPr>
        <w:rPr>
          <w:rFonts w:ascii="Arial" w:eastAsia="MS Mincho" w:hAnsi="Arial" w:cs="Arial"/>
          <w:sz w:val="22"/>
          <w:szCs w:val="22"/>
        </w:rPr>
      </w:pPr>
    </w:p>
    <w:p w:rsidR="00FE1D67" w:rsidRDefault="00FE1D67" w:rsidP="00FE1D67">
      <w:pPr>
        <w:rPr>
          <w:rFonts w:ascii="Arial" w:eastAsia="MS Mincho" w:hAnsi="Arial" w:cs="Arial"/>
          <w:sz w:val="22"/>
          <w:szCs w:val="22"/>
        </w:rPr>
      </w:pPr>
    </w:p>
    <w:p w:rsidR="00FE1D67" w:rsidRDefault="00FE1D67" w:rsidP="00FE1D67">
      <w:pPr>
        <w:rPr>
          <w:rFonts w:ascii="Arial" w:eastAsia="MS Mincho" w:hAnsi="Arial" w:cs="Arial"/>
          <w:sz w:val="22"/>
          <w:szCs w:val="22"/>
        </w:rPr>
      </w:pPr>
    </w:p>
    <w:p w:rsidR="00FE1D67" w:rsidRDefault="00FE1D67" w:rsidP="00FE1D67">
      <w:r>
        <w:rPr>
          <w:rFonts w:ascii="Arial" w:eastAsia="MS Mincho" w:hAnsi="Arial" w:cs="Arial"/>
          <w:sz w:val="22"/>
          <w:szCs w:val="22"/>
        </w:rPr>
        <w:t>Il sottoscritto…………………………………………nato a …….…………….……….il ……..…… residente a …………………………………….. Via………………………….……………n. …………..</w:t>
      </w:r>
    </w:p>
    <w:p w:rsidR="00FE1D67" w:rsidRDefault="00FE1D67" w:rsidP="00FE1D67">
      <w:r>
        <w:rPr>
          <w:rFonts w:ascii="Arial" w:eastAsia="MS Mincho" w:hAnsi="Arial" w:cs="Arial"/>
          <w:sz w:val="22"/>
          <w:szCs w:val="22"/>
        </w:rPr>
        <w:t>C.F………………………………………………….  collocato nella graduatoria del concorso pubblico di ………………………………………………………………………………………………………………….. ……………………………………………………………………………………………………………………</w:t>
      </w:r>
    </w:p>
    <w:p w:rsidR="00FE1D67" w:rsidRDefault="00FE1D67" w:rsidP="00FE1D67"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..</w:t>
      </w:r>
    </w:p>
    <w:p w:rsidR="00FE1D67" w:rsidRDefault="00FE1D67" w:rsidP="00FE1D6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</w:pPr>
      <w:r>
        <w:rPr>
          <w:rFonts w:eastAsia="MS Mincho"/>
          <w:szCs w:val="22"/>
        </w:rPr>
        <w:t xml:space="preserve">avendo preso visione dell’avviso del  </w:t>
      </w:r>
      <w:r w:rsidR="00E66AFD">
        <w:rPr>
          <w:rFonts w:eastAsia="MS Mincho"/>
          <w:b/>
          <w:szCs w:val="22"/>
          <w:u w:val="single"/>
        </w:rPr>
        <w:t>20/10/2017</w:t>
      </w:r>
      <w:r>
        <w:rPr>
          <w:rFonts w:eastAsia="MS Mincho"/>
          <w:szCs w:val="22"/>
        </w:rPr>
        <w:t xml:space="preserve">  pubblicato sul sito internet di codesta Azienda,  comunica la propria disponibilità all’accettazione dell’incarico a tempo determinato e/o di supplenza di …………………………………………………………………………………………………..(indicare il profilo) presso la seguente sede: …………………………………………………………………………..</w:t>
      </w:r>
    </w:p>
    <w:p w:rsidR="00FE1D67" w:rsidRDefault="00FE1D6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>………………………………</w:t>
      </w:r>
      <w:r>
        <w:rPr>
          <w:rFonts w:ascii="Arial" w:eastAsia="MS Mincho" w:hAnsi="Arial" w:cs="Arial"/>
          <w:sz w:val="22"/>
          <w:szCs w:val="22"/>
        </w:rPr>
        <w:t>..( indicare la sede e nel caso di più sedi indicare in ordine la preferenza).</w:t>
      </w:r>
    </w:p>
    <w:p w:rsidR="00FE1D67" w:rsidRDefault="00FE1D67" w:rsidP="00FE1D67">
      <w:pPr>
        <w:jc w:val="both"/>
      </w:pPr>
      <w:r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>
        <w:rPr>
          <w:rFonts w:ascii="Arial" w:hAnsi="Arial" w:cs="Arial"/>
          <w:sz w:val="22"/>
          <w:szCs w:val="22"/>
          <w:u w:val="single"/>
        </w:rPr>
        <w:t>pari a 15 giorni di  retribuzione</w:t>
      </w:r>
      <w:r>
        <w:rPr>
          <w:rFonts w:ascii="Arial" w:hAnsi="Arial" w:cs="Arial"/>
          <w:sz w:val="22"/>
          <w:szCs w:val="22"/>
        </w:rPr>
        <w:t xml:space="preserve">; Analogamente, il sottoscritto dovrà corrispondere detta penale qualora non dovesse assumere  servizio nella data stabilita nel contratto </w:t>
      </w:r>
      <w:r w:rsidR="00B50B1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dividuale di lavoro o dovesse rinunciare prima di prendere servizio, così come previsto dal Regolamento, approvato con deliberazione n. 726 del 30.07.2012.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Palermo- Servizio Tesoreria- completa di causale di versamento.</w:t>
      </w:r>
    </w:p>
    <w:p w:rsidR="00FE1D67" w:rsidRDefault="00FE1D67" w:rsidP="00FE1D67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email………………………………………</w:t>
      </w:r>
      <w:r w:rsidR="00726A1B">
        <w:rPr>
          <w:rFonts w:ascii="Arial" w:eastAsia="MS Mincho" w:hAnsi="Arial" w:cs="Arial"/>
          <w:sz w:val="22"/>
          <w:szCs w:val="22"/>
        </w:rPr>
        <w:t>………………………….</w:t>
      </w:r>
      <w:r>
        <w:rPr>
          <w:rFonts w:ascii="Arial" w:eastAsia="MS Mincho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MS Mincho" w:hAnsi="Arial" w:cs="Arial"/>
          <w:sz w:val="22"/>
          <w:szCs w:val="22"/>
        </w:rPr>
        <w:t>tel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…………………………- </w:t>
      </w:r>
      <w:proofErr w:type="spellStart"/>
      <w:r>
        <w:rPr>
          <w:rFonts w:ascii="Arial" w:eastAsia="MS Mincho" w:hAnsi="Arial" w:cs="Arial"/>
          <w:sz w:val="22"/>
          <w:szCs w:val="22"/>
        </w:rPr>
        <w:t>cell</w:t>
      </w:r>
      <w:proofErr w:type="spellEnd"/>
      <w:r>
        <w:rPr>
          <w:rFonts w:ascii="Arial" w:eastAsia="MS Mincho" w:hAnsi="Arial" w:cs="Arial"/>
          <w:sz w:val="22"/>
          <w:szCs w:val="22"/>
        </w:rPr>
        <w:t>. ………………………….......</w:t>
      </w:r>
    </w:p>
    <w:p w:rsidR="00726A1B" w:rsidRDefault="00726A1B" w:rsidP="00FE1D67">
      <w:pPr>
        <w:jc w:val="both"/>
      </w:pPr>
    </w:p>
    <w:p w:rsidR="00FE1D67" w:rsidRDefault="00FE1D67" w:rsidP="00FE1D67">
      <w:pPr>
        <w:jc w:val="both"/>
      </w:pPr>
      <w:r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FE1D67" w:rsidRDefault="00FE1D67" w:rsidP="00FE1D67">
      <w:pPr>
        <w:jc w:val="both"/>
      </w:pPr>
      <w:r>
        <w:rPr>
          <w:rFonts w:ascii="Arial" w:eastAsia="MS Mincho" w:hAnsi="Arial" w:cs="Arial"/>
          <w:sz w:val="22"/>
          <w:szCs w:val="22"/>
        </w:rPr>
        <w:t>Luogo e data                                                                                            Con Osservanza</w:t>
      </w:r>
    </w:p>
    <w:p w:rsidR="00FE1D67" w:rsidRDefault="00FE1D6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eastAsia="MS Mincho" w:hAnsi="Arial" w:cs="Arial"/>
          <w:sz w:val="22"/>
          <w:szCs w:val="22"/>
        </w:rPr>
        <w:t>__________________</w:t>
      </w:r>
    </w:p>
    <w:p w:rsidR="00FE1D67" w:rsidRDefault="00FE1D6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342677" w:rsidRDefault="00FE1D67" w:rsidP="00FE1D6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FE1D67" w:rsidRDefault="00342677" w:rsidP="00FE1D67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FE1D67">
        <w:rPr>
          <w:rFonts w:ascii="Arial" w:eastAsia="Arial" w:hAnsi="Arial" w:cs="Arial"/>
          <w:sz w:val="22"/>
          <w:szCs w:val="22"/>
        </w:rPr>
        <w:t xml:space="preserve">                </w:t>
      </w:r>
      <w:r w:rsidR="00FE1D67">
        <w:rPr>
          <w:rFonts w:ascii="Arial" w:eastAsia="MS Mincho" w:hAnsi="Arial" w:cs="Arial"/>
          <w:sz w:val="22"/>
          <w:szCs w:val="22"/>
        </w:rPr>
        <w:t>( firma leggibile)</w:t>
      </w:r>
    </w:p>
    <w:p w:rsidR="00FE1D67" w:rsidRDefault="00FE1D67" w:rsidP="00FE1D67">
      <w:pPr>
        <w:jc w:val="both"/>
        <w:rPr>
          <w:rFonts w:ascii="Arial" w:eastAsia="MS Mincho" w:hAnsi="Arial" w:cs="Arial"/>
          <w:sz w:val="22"/>
          <w:szCs w:val="22"/>
        </w:rPr>
      </w:pPr>
    </w:p>
    <w:p w:rsidR="00FE1D67" w:rsidRDefault="00FE1D67" w:rsidP="00FE1D67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E1D67" w:rsidRDefault="002B7691" w:rsidP="002B7691">
      <w:pPr>
        <w:pStyle w:val="NormaleWeb"/>
        <w:spacing w:before="0" w:after="0"/>
        <w:ind w:left="124" w:hanging="53"/>
      </w:pPr>
      <w:r>
        <w:rPr>
          <w:b/>
          <w:bCs/>
        </w:rPr>
        <w:t xml:space="preserve">                                            </w:t>
      </w:r>
      <w:r w:rsidR="00FE1D67">
        <w:rPr>
          <w:b/>
          <w:bCs/>
        </w:rPr>
        <w:t>GRADUATORIE UTILIZZABILI</w:t>
      </w:r>
    </w:p>
    <w:p w:rsidR="00CD35F1" w:rsidRDefault="00CD35F1" w:rsidP="00CD35F1">
      <w:pPr>
        <w:pStyle w:val="lettera112"/>
        <w:tabs>
          <w:tab w:val="center" w:pos="2340"/>
        </w:tabs>
        <w:spacing w:line="240" w:lineRule="auto"/>
        <w:ind w:left="-354" w:firstLine="0"/>
        <w:jc w:val="center"/>
      </w:pPr>
    </w:p>
    <w:p w:rsidR="00CD35F1" w:rsidRDefault="00CD35F1" w:rsidP="00CD35F1">
      <w:pPr>
        <w:pStyle w:val="Standard"/>
        <w:autoSpaceDE w:val="0"/>
        <w:ind w:left="-28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Dirigente Medico di Psichiatria</w:t>
      </w:r>
    </w:p>
    <w:p w:rsidR="00CD35F1" w:rsidRDefault="00CD35F1" w:rsidP="00CD35F1">
      <w:pPr>
        <w:pStyle w:val="Standard"/>
        <w:autoSpaceDE w:val="0"/>
        <w:ind w:left="-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</w:t>
      </w:r>
    </w:p>
    <w:p w:rsidR="00CD35F1" w:rsidRDefault="00CD35F1" w:rsidP="00CD35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CD35F1" w:rsidRDefault="00CD35F1" w:rsidP="00CD35F1">
      <w:pPr>
        <w:pStyle w:val="Standard"/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Si rende noto che sarà utilizzata </w:t>
      </w:r>
      <w:r w:rsidR="00890AA7">
        <w:rPr>
          <w:rFonts w:ascii="Arial" w:hAnsi="Arial" w:cs="Arial"/>
          <w:color w:val="000000"/>
          <w:sz w:val="22"/>
          <w:szCs w:val="22"/>
        </w:rPr>
        <w:t>prioritariamente la graduatoria dell’avviso pubblico di mobilità regionale ed interregionale, approvata con deliberazione n. 1122 del 30.12.2011</w:t>
      </w:r>
      <w:r w:rsidR="005E0956">
        <w:rPr>
          <w:rFonts w:ascii="Arial" w:hAnsi="Arial" w:cs="Arial"/>
          <w:color w:val="000000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subordine sarà util</w:t>
      </w:r>
      <w:r w:rsidR="00890AA7">
        <w:rPr>
          <w:rFonts w:ascii="Arial" w:hAnsi="Arial" w:cs="Arial"/>
          <w:color w:val="000000"/>
          <w:sz w:val="22"/>
          <w:szCs w:val="22"/>
        </w:rPr>
        <w:t>izzata  la graduatoria d</w:t>
      </w:r>
      <w:r>
        <w:rPr>
          <w:rFonts w:ascii="Arial" w:hAnsi="Arial" w:cs="Arial"/>
          <w:sz w:val="22"/>
          <w:szCs w:val="22"/>
        </w:rPr>
        <w:t xml:space="preserve">el concorso pubblico, per titoli, per il conferimento di  incarichi a tempo determinato approvata con delibera n. </w:t>
      </w:r>
      <w:r w:rsidR="00890AA7">
        <w:rPr>
          <w:rFonts w:ascii="Arial" w:hAnsi="Arial" w:cs="Arial"/>
          <w:sz w:val="22"/>
          <w:szCs w:val="22"/>
        </w:rPr>
        <w:t>157 del 13.10.2017.</w:t>
      </w:r>
    </w:p>
    <w:p w:rsidR="0000137A" w:rsidRDefault="0000137A" w:rsidP="00CD35F1">
      <w:pPr>
        <w:pStyle w:val="Standard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137A" w:rsidRDefault="0000137A" w:rsidP="0000137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GRADUATORIA AVVISO PUBBLICO DI MOBILITA’ REGIONALE ED INTERREGIONALE, DIRIGENTE MEDICO DI PSICHIATRIA APPROVATA CON DELIBERAZIONE N. 1122 DEL 30.12.2011</w:t>
      </w:r>
    </w:p>
    <w:p w:rsidR="0000137A" w:rsidRDefault="0000137A" w:rsidP="0000137A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8873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2058"/>
        <w:gridCol w:w="1511"/>
        <w:gridCol w:w="1607"/>
        <w:gridCol w:w="1807"/>
        <w:gridCol w:w="1270"/>
      </w:tblGrid>
      <w:tr w:rsidR="0000137A" w:rsidTr="004C0B45">
        <w:trPr>
          <w:trHeight w:hRule="exact" w:val="6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DI NASCIATA  IL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MOBILITA’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MARINO GIUSEPPE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06.01.1967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12,617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RUOLO</w:t>
            </w: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AMATO ANNA FLORA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01.01.1962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RUOLO</w:t>
            </w: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SALERNO ALBERTO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17.10.1959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RUOLO</w:t>
            </w: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LUCENTI  MARIO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03.02.1959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RUOLO</w:t>
            </w:r>
          </w:p>
        </w:tc>
      </w:tr>
      <w:tr w:rsidR="0000137A" w:rsidTr="004C0B45">
        <w:trPr>
          <w:trHeight w:hRule="exact" w:val="5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DUCI ADRIANA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24.10.1965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RUOLO</w:t>
            </w: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GAROFALO GIORGIO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04.05.1975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10,358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37A" w:rsidTr="004C0B45">
        <w:trPr>
          <w:trHeight w:hRule="exact" w:val="51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 BLASI LINDA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13.06.1974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GIASMMARRESI GIUSEPPINA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22.06.1974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PATERNITI ANGELA MARIA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23.06.1975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137A" w:rsidTr="004C0B45">
        <w:trPr>
          <w:trHeight w:hRule="exact"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LANDI ARIANNA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05.09.1979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INTERREGIONALE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7A" w:rsidRDefault="0000137A" w:rsidP="004C0B4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137A" w:rsidRDefault="0000137A" w:rsidP="0000137A">
      <w:pPr>
        <w:pStyle w:val="Standard"/>
        <w:ind w:right="-1"/>
        <w:jc w:val="both"/>
        <w:rPr>
          <w:color w:val="000000"/>
          <w:sz w:val="20"/>
        </w:rPr>
      </w:pPr>
    </w:p>
    <w:p w:rsidR="00E66AFD" w:rsidRDefault="00E66AFD" w:rsidP="00E66AFD">
      <w:pPr>
        <w:pStyle w:val="lettera112"/>
        <w:spacing w:line="100" w:lineRule="atLeast"/>
        <w:ind w:right="-1" w:firstLine="0"/>
        <w:rPr>
          <w:b/>
          <w:bCs/>
          <w:szCs w:val="22"/>
        </w:rPr>
      </w:pPr>
      <w:r>
        <w:rPr>
          <w:rFonts w:eastAsia="Arial"/>
          <w:szCs w:val="22"/>
        </w:rPr>
        <w:t xml:space="preserve">                                          </w:t>
      </w:r>
      <w:r>
        <w:rPr>
          <w:rFonts w:eastAsia="Arial"/>
          <w:b/>
          <w:bCs/>
          <w:szCs w:val="22"/>
        </w:rPr>
        <w:t xml:space="preserve">                  </w:t>
      </w:r>
      <w:r>
        <w:rPr>
          <w:b/>
          <w:bCs/>
          <w:szCs w:val="22"/>
        </w:rPr>
        <w:t>GRADUATORIA</w:t>
      </w:r>
    </w:p>
    <w:p w:rsidR="00E66AFD" w:rsidRDefault="00E66AFD" w:rsidP="00E66AFD">
      <w:pPr>
        <w:pStyle w:val="Standard"/>
        <w:autoSpaceDE w:val="0"/>
        <w:ind w:left="-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approvata con deliberazione n. 157 del 13.10.2017</w:t>
      </w:r>
    </w:p>
    <w:p w:rsidR="00E66AFD" w:rsidRDefault="00E66AFD" w:rsidP="00E66AFD">
      <w:pPr>
        <w:pStyle w:val="lettera112"/>
        <w:spacing w:line="100" w:lineRule="atLeast"/>
        <w:ind w:right="-1" w:firstLine="0"/>
        <w:rPr>
          <w:b/>
          <w:bCs/>
          <w:szCs w:val="22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60"/>
        <w:gridCol w:w="2320"/>
        <w:gridCol w:w="1107"/>
        <w:gridCol w:w="853"/>
      </w:tblGrid>
      <w:tr w:rsidR="00E66AFD" w:rsidRPr="00BA1B72" w:rsidTr="004C0B45">
        <w:trPr>
          <w:trHeight w:val="2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D61ECE" w:rsidRDefault="00E66AFD" w:rsidP="004C0B45">
            <w:pPr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D61ECE">
              <w:rPr>
                <w:rFonts w:ascii="Arial" w:hAnsi="Arial" w:cs="Arial"/>
                <w:b/>
                <w:color w:val="000000"/>
                <w:lang w:eastAsia="it-IT"/>
              </w:rPr>
              <w:t>N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D61ECE" w:rsidRDefault="00E66AFD" w:rsidP="004C0B45">
            <w:pPr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D61ECE">
              <w:rPr>
                <w:rFonts w:ascii="Arial" w:hAnsi="Arial" w:cs="Arial"/>
                <w:b/>
                <w:color w:val="000000"/>
                <w:lang w:eastAsia="it-IT"/>
              </w:rPr>
              <w:t>NOMINATIVO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D61ECE" w:rsidRDefault="00E66AFD" w:rsidP="004C0B45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D61ECE">
              <w:rPr>
                <w:rFonts w:ascii="Arial" w:hAnsi="Arial" w:cs="Arial"/>
                <w:b/>
                <w:color w:val="000000"/>
                <w:lang w:eastAsia="it-IT"/>
              </w:rPr>
              <w:t>Data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nascita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D61ECE" w:rsidRDefault="00E66AFD" w:rsidP="004C0B45">
            <w:pPr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D61ECE" w:rsidRDefault="00E66AFD" w:rsidP="004C0B45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lang w:eastAsia="it-IT"/>
              </w:rPr>
              <w:t>note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LI PUMA ANGELA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13/05/1975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14,95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PITTI GAETANO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01/09/1972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14,65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VICARI GAVIN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13/03/1979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TROVATO IGNAZIO DAVID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11/12/1970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BUTTICE' MARIA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31/05/1971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BELLAVIA CARMELA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19/01/1976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LA BUA MAURO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18/05/1973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FARINELLA CRISTINA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29/12/1980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11,92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D'ALESSANDRO ANTONINO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18/08/1978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FILI  PIERCALOGERO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15/05/1980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MISTRETTA CLAUDIA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31/08/1982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MACALUSO ALESSANDRA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19/03/1973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9,03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GIARDINA GIOVANNA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08/02/1971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FUCA'  DANIELA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24/09/1966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8,54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lastRenderedPageBreak/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VIRGILIO PIETRO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31/01/1976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8,26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FUCA' LAURA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23/06/1982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7,92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GRASSIA ROBERTA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12/11/1981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7,51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RENDA FRANCESCA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30/08/1972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7,34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MENDOLA</w:t>
            </w:r>
            <w:r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BA1B72">
              <w:rPr>
                <w:rFonts w:ascii="Arial" w:hAnsi="Arial" w:cs="Arial"/>
                <w:color w:val="000000"/>
                <w:lang w:eastAsia="it-IT"/>
              </w:rPr>
              <w:t xml:space="preserve"> GIOVANNA </w:t>
            </w:r>
            <w:r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BA1B72">
              <w:rPr>
                <w:rFonts w:ascii="Arial" w:hAnsi="Arial" w:cs="Arial"/>
                <w:color w:val="000000"/>
                <w:lang w:eastAsia="it-IT"/>
              </w:rPr>
              <w:t xml:space="preserve">MARIA </w:t>
            </w:r>
            <w:r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BA1B72">
              <w:rPr>
                <w:rFonts w:ascii="Arial" w:hAnsi="Arial" w:cs="Arial"/>
                <w:color w:val="000000"/>
                <w:lang w:eastAsia="it-IT"/>
              </w:rPr>
              <w:t>DELIZIA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12/07/1977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7,24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RUMEO  MARIA VALENTINA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06/05/1980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6,77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MARRAFFA LETIZIA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18/02/1964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6,05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C32BDD" w:rsidRDefault="00E66AFD" w:rsidP="004C0B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</w:pPr>
            <w:r w:rsidRPr="00C32BDD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  <w:t>*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MESSINA VINCENZO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08/11/1961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C32BDD" w:rsidRDefault="00E66AFD" w:rsidP="004C0B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</w:pPr>
            <w:r w:rsidRPr="00C32BDD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  <w:t>*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CHIFARI SABRINA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29/05/1966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GRILLO GRAZIELLA BIAGINA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12/10/1983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INGA FIAMMETTA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17/09/1975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C32BDD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  <w:t>*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ZAMMATARO DACIA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20/04/1977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BAIAMONTE VALENTINA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31/03/1978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CATALANO ROSALIA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12/04/1966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POMAR MARTA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28/12/1980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MARINO MONICA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12/09/1983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GAMBARDELLA NICOLA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02/06/1981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CALLARI ANTONIO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27/12/1982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INGUAGGIATO MARIO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12/08/1979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TONA RENATO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16/11/1976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ARCIDIACONO ELEONORA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28/10/1981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MONACO CLAUDIA FRANCESCA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26/10/1983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DAZZO MARIANTONIA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07/04/1982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PROSSIMO GIUSEPPA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11/09/1978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MESSINA MARCO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04/04/1981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GENOVESE MASSIMILIANO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29/07/1973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LUCA MARIA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30/09/1987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CURRO' VERONICA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31/12/1986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LUBRANO ALESSANDRO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13/03/1984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TRIOLO GIOVANNI BATTISTA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12/06/1985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ALABASTRO VIRGINIA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21/05/1983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INGRASCIOTTA ALESSANDRA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18/12/1983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TRAPOLINO GIOVANNI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05/06/1985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MESSINA ANTONINO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17/04/1982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C32BDD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  <w:t>*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CANNIZZO CHIARA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25/06/1983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LICATA MONICA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10/03/1985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3C378E" w:rsidRDefault="00E66AFD" w:rsidP="004C0B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kern w:val="0"/>
                <w:sz w:val="16"/>
                <w:szCs w:val="16"/>
                <w:lang w:eastAsia="it-IT"/>
              </w:rPr>
            </w:pPr>
            <w:r w:rsidRPr="003C378E">
              <w:rPr>
                <w:rFonts w:ascii="Arial Narrow" w:hAnsi="Arial Narrow" w:cs="Arial"/>
                <w:color w:val="000000"/>
                <w:kern w:val="0"/>
                <w:sz w:val="16"/>
                <w:szCs w:val="16"/>
                <w:lang w:eastAsia="it-IT"/>
              </w:rPr>
              <w:t>Precede per età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COTTONE MARIELLA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13/11/1983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LANZA GIULIA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29/02/1984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CIPRESSO CLAUDIO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25/11/1983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DE SANTIS CHARLOTTE LUNA ALICE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20/01/1985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3C378E">
              <w:rPr>
                <w:rFonts w:ascii="Arial Narrow" w:hAnsi="Arial Narrow" w:cs="Arial"/>
                <w:color w:val="000000"/>
                <w:kern w:val="0"/>
                <w:sz w:val="16"/>
                <w:szCs w:val="16"/>
                <w:lang w:eastAsia="it-IT"/>
              </w:rPr>
              <w:t>Precede per età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CORDOVA FRANCESCA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12/01/1985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C32BDD"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it-IT"/>
              </w:rPr>
              <w:t>*</w:t>
            </w:r>
          </w:p>
        </w:tc>
      </w:tr>
      <w:tr w:rsidR="00E66AFD" w:rsidRPr="00BA1B72" w:rsidTr="004C0B4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PERNACI CHIARA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0F3059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0F3059">
              <w:rPr>
                <w:rFonts w:ascii="Arial" w:hAnsi="Arial" w:cs="Arial"/>
                <w:color w:val="000000"/>
                <w:lang w:eastAsia="it-IT"/>
              </w:rPr>
              <w:t>11/09/1983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AFD" w:rsidRPr="00BA1B72" w:rsidRDefault="00E66AFD" w:rsidP="004C0B4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BA1B72">
              <w:rPr>
                <w:rFonts w:ascii="Arial" w:hAnsi="Arial" w:cs="Arial"/>
                <w:color w:val="000000"/>
                <w:lang w:eastAsia="it-IT"/>
              </w:rPr>
              <w:t>0,22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AFD" w:rsidRPr="00BA1B72" w:rsidRDefault="00E66AFD" w:rsidP="004C0B45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E66AFD" w:rsidRDefault="00E66AFD" w:rsidP="00E66AFD">
      <w:pPr>
        <w:suppressAutoHyphens w:val="0"/>
        <w:jc w:val="both"/>
        <w:rPr>
          <w:sz w:val="18"/>
          <w:szCs w:val="18"/>
        </w:rPr>
      </w:pPr>
    </w:p>
    <w:p w:rsidR="00E66AFD" w:rsidRDefault="00E66AFD" w:rsidP="00E66AFD">
      <w:pPr>
        <w:pStyle w:val="lettera112"/>
        <w:spacing w:line="100" w:lineRule="atLeast"/>
        <w:ind w:right="-1" w:firstLine="0"/>
        <w:rPr>
          <w:sz w:val="18"/>
          <w:szCs w:val="18"/>
        </w:rPr>
      </w:pPr>
      <w:r>
        <w:rPr>
          <w:sz w:val="18"/>
          <w:szCs w:val="18"/>
        </w:rPr>
        <w:t>(*)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ammesso con riserva</w:t>
      </w:r>
    </w:p>
    <w:p w:rsidR="001D424C" w:rsidRDefault="001D424C" w:rsidP="00E66AFD">
      <w:pPr>
        <w:pStyle w:val="lettera112"/>
        <w:spacing w:line="100" w:lineRule="atLeast"/>
        <w:ind w:right="-1" w:firstLine="0"/>
      </w:pPr>
    </w:p>
    <w:sectPr w:rsidR="001D4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67"/>
    <w:rsid w:val="0000137A"/>
    <w:rsid w:val="000F0625"/>
    <w:rsid w:val="0014112A"/>
    <w:rsid w:val="001D424C"/>
    <w:rsid w:val="002B7691"/>
    <w:rsid w:val="00310A06"/>
    <w:rsid w:val="00342677"/>
    <w:rsid w:val="003430D0"/>
    <w:rsid w:val="00385F1B"/>
    <w:rsid w:val="00393837"/>
    <w:rsid w:val="00395848"/>
    <w:rsid w:val="003B2860"/>
    <w:rsid w:val="003C59F7"/>
    <w:rsid w:val="00427F34"/>
    <w:rsid w:val="00570B85"/>
    <w:rsid w:val="00590224"/>
    <w:rsid w:val="005E0956"/>
    <w:rsid w:val="00726A1B"/>
    <w:rsid w:val="0078048A"/>
    <w:rsid w:val="00852A1A"/>
    <w:rsid w:val="00890AA7"/>
    <w:rsid w:val="008D1B58"/>
    <w:rsid w:val="0096181A"/>
    <w:rsid w:val="00A1561E"/>
    <w:rsid w:val="00AB296A"/>
    <w:rsid w:val="00AB7F02"/>
    <w:rsid w:val="00AE4F6B"/>
    <w:rsid w:val="00AF75FD"/>
    <w:rsid w:val="00B235DF"/>
    <w:rsid w:val="00B50B1F"/>
    <w:rsid w:val="00B67886"/>
    <w:rsid w:val="00C272AD"/>
    <w:rsid w:val="00C47982"/>
    <w:rsid w:val="00CD1672"/>
    <w:rsid w:val="00CD35F1"/>
    <w:rsid w:val="00D17827"/>
    <w:rsid w:val="00DE0299"/>
    <w:rsid w:val="00E66AFD"/>
    <w:rsid w:val="00E8060B"/>
    <w:rsid w:val="00EC6CD5"/>
    <w:rsid w:val="00F351D5"/>
    <w:rsid w:val="00F461B6"/>
    <w:rsid w:val="00F56E77"/>
    <w:rsid w:val="00F9663A"/>
    <w:rsid w:val="00FD4EFA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112">
    <w:name w:val="lettera11/2"/>
    <w:basedOn w:val="Normale"/>
    <w:rsid w:val="00FE1D67"/>
    <w:pPr>
      <w:spacing w:line="480" w:lineRule="atLeast"/>
      <w:ind w:firstLine="567"/>
      <w:jc w:val="both"/>
    </w:pPr>
    <w:rPr>
      <w:rFonts w:ascii="Arial" w:hAnsi="Arial" w:cs="Arial"/>
      <w:sz w:val="22"/>
    </w:rPr>
  </w:style>
  <w:style w:type="character" w:styleId="Collegamentoipertestuale">
    <w:name w:val="Hyperlink"/>
    <w:rsid w:val="00FE1D6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E1D67"/>
    <w:pPr>
      <w:tabs>
        <w:tab w:val="center" w:pos="4819"/>
        <w:tab w:val="right" w:pos="9638"/>
      </w:tabs>
    </w:pPr>
    <w:rPr>
      <w:rFonts w:ascii="Liberation Serif" w:eastAsia="SimSun" w:hAnsi="Liberation Serif" w:cs="Mangal"/>
      <w:sz w:val="24"/>
      <w:szCs w:val="24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rsid w:val="00FE1D6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rsid w:val="00FE1D67"/>
    <w:pPr>
      <w:spacing w:before="280" w:after="119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6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B235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112">
    <w:name w:val="lettera11/2"/>
    <w:basedOn w:val="Normale"/>
    <w:rsid w:val="00FE1D67"/>
    <w:pPr>
      <w:spacing w:line="480" w:lineRule="atLeast"/>
      <w:ind w:firstLine="567"/>
      <w:jc w:val="both"/>
    </w:pPr>
    <w:rPr>
      <w:rFonts w:ascii="Arial" w:hAnsi="Arial" w:cs="Arial"/>
      <w:sz w:val="22"/>
    </w:rPr>
  </w:style>
  <w:style w:type="character" w:styleId="Collegamentoipertestuale">
    <w:name w:val="Hyperlink"/>
    <w:rsid w:val="00FE1D6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E1D67"/>
    <w:pPr>
      <w:tabs>
        <w:tab w:val="center" w:pos="4819"/>
        <w:tab w:val="right" w:pos="9638"/>
      </w:tabs>
    </w:pPr>
    <w:rPr>
      <w:rFonts w:ascii="Liberation Serif" w:eastAsia="SimSun" w:hAnsi="Liberation Serif" w:cs="Mangal"/>
      <w:sz w:val="24"/>
      <w:szCs w:val="24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rsid w:val="00FE1D6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rsid w:val="00FE1D67"/>
    <w:pPr>
      <w:spacing w:before="280" w:after="119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D6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B235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palermo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______@ausl6palerm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bilita@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@pec.asppalerm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Davì</dc:creator>
  <cp:lastModifiedBy>Concetta Davì</cp:lastModifiedBy>
  <cp:revision>27</cp:revision>
  <cp:lastPrinted>2017-10-20T09:53:00Z</cp:lastPrinted>
  <dcterms:created xsi:type="dcterms:W3CDTF">2017-10-18T08:52:00Z</dcterms:created>
  <dcterms:modified xsi:type="dcterms:W3CDTF">2017-10-20T10:44:00Z</dcterms:modified>
</cp:coreProperties>
</file>